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5BC0D" w14:textId="77777777" w:rsidR="009517C4" w:rsidRPr="009517C4" w:rsidRDefault="009517C4" w:rsidP="009517C4">
      <w:pPr>
        <w:spacing w:after="0" w:line="295" w:lineRule="atLeast"/>
        <w:outlineLvl w:val="2"/>
        <w:rPr>
          <w:rFonts w:ascii="Arial" w:eastAsia="Times New Roman" w:hAnsi="Arial" w:cs="Arial"/>
          <w:b/>
          <w:bCs/>
          <w:color w:val="927848"/>
          <w:sz w:val="30"/>
          <w:szCs w:val="30"/>
          <w:lang w:eastAsia="ru-RU"/>
        </w:rPr>
      </w:pPr>
      <w:proofErr w:type="spellStart"/>
      <w:r w:rsidRPr="009517C4">
        <w:rPr>
          <w:rFonts w:ascii="Arial" w:eastAsia="Times New Roman" w:hAnsi="Arial" w:cs="Arial"/>
          <w:b/>
          <w:bCs/>
          <w:color w:val="927848"/>
          <w:sz w:val="30"/>
          <w:szCs w:val="30"/>
          <w:lang w:eastAsia="ru-RU"/>
        </w:rPr>
        <w:t>Вакантні</w:t>
      </w:r>
      <w:proofErr w:type="spellEnd"/>
      <w:r w:rsidRPr="009517C4">
        <w:rPr>
          <w:rFonts w:ascii="Arial" w:eastAsia="Times New Roman" w:hAnsi="Arial" w:cs="Arial"/>
          <w:b/>
          <w:bCs/>
          <w:color w:val="927848"/>
          <w:sz w:val="30"/>
          <w:szCs w:val="30"/>
          <w:lang w:eastAsia="ru-RU"/>
        </w:rPr>
        <w:t xml:space="preserve"> посади у </w:t>
      </w:r>
      <w:proofErr w:type="spellStart"/>
      <w:r w:rsidRPr="009517C4">
        <w:rPr>
          <w:rFonts w:ascii="Arial" w:eastAsia="Times New Roman" w:hAnsi="Arial" w:cs="Arial"/>
          <w:b/>
          <w:bCs/>
          <w:color w:val="927848"/>
          <w:sz w:val="30"/>
          <w:szCs w:val="30"/>
          <w:lang w:eastAsia="ru-RU"/>
        </w:rPr>
        <w:t>закладі</w:t>
      </w:r>
      <w:proofErr w:type="spellEnd"/>
      <w:r w:rsidRPr="009517C4">
        <w:rPr>
          <w:rFonts w:ascii="Arial" w:eastAsia="Times New Roman" w:hAnsi="Arial" w:cs="Arial"/>
          <w:b/>
          <w:bCs/>
          <w:color w:val="927848"/>
          <w:sz w:val="30"/>
          <w:szCs w:val="30"/>
          <w:lang w:eastAsia="ru-RU"/>
        </w:rPr>
        <w:t xml:space="preserve"> </w:t>
      </w:r>
      <w:proofErr w:type="spellStart"/>
      <w:r w:rsidRPr="009517C4">
        <w:rPr>
          <w:rFonts w:ascii="Arial" w:eastAsia="Times New Roman" w:hAnsi="Arial" w:cs="Arial"/>
          <w:b/>
          <w:bCs/>
          <w:color w:val="927848"/>
          <w:sz w:val="30"/>
          <w:szCs w:val="30"/>
          <w:lang w:eastAsia="ru-RU"/>
        </w:rPr>
        <w:t>освіти</w:t>
      </w:r>
      <w:proofErr w:type="spellEnd"/>
      <w:r w:rsidRPr="009517C4">
        <w:rPr>
          <w:rFonts w:ascii="Arial" w:eastAsia="Times New Roman" w:hAnsi="Arial" w:cs="Arial"/>
          <w:b/>
          <w:bCs/>
          <w:color w:val="927848"/>
          <w:sz w:val="30"/>
          <w:szCs w:val="30"/>
          <w:lang w:eastAsia="ru-RU"/>
        </w:rPr>
        <w:t xml:space="preserve"> </w:t>
      </w:r>
      <w:proofErr w:type="spellStart"/>
      <w:r w:rsidRPr="009517C4">
        <w:rPr>
          <w:rFonts w:ascii="Arial" w:eastAsia="Times New Roman" w:hAnsi="Arial" w:cs="Arial"/>
          <w:b/>
          <w:bCs/>
          <w:color w:val="927848"/>
          <w:sz w:val="30"/>
          <w:szCs w:val="30"/>
          <w:lang w:eastAsia="ru-RU"/>
        </w:rPr>
        <w:t>відсутні</w:t>
      </w:r>
      <w:proofErr w:type="spellEnd"/>
    </w:p>
    <w:p w14:paraId="490E517D" w14:textId="77777777" w:rsid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bookmarkStart w:id="0" w:name="_GoBack"/>
      <w:bookmarkEnd w:id="0"/>
    </w:p>
    <w:p w14:paraId="757C157D" w14:textId="707163CB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ПОЛОЖЕННЯ</w:t>
      </w:r>
    </w:p>
    <w:p w14:paraId="3451434A" w14:textId="77777777" w:rsidR="009517C4" w:rsidRPr="009517C4" w:rsidRDefault="009517C4" w:rsidP="009517C4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 ПОРЯДОК ПРОВЕДЕННЯ КОНКУРСУ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НА ЗАМIЩЕННЯ ВАКАНТНИХ ПЕДАГОГІЧНИХ ПОСАД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У БОБРІВНИЦЬКІЙ ЗАГАЛЬНООСВІТНІЙ ШКОЛІ І-ІІ СТУПЕНІВ</w:t>
      </w:r>
    </w:p>
    <w:p w14:paraId="2C8F307F" w14:textId="77777777" w:rsidR="009517C4" w:rsidRPr="009517C4" w:rsidRDefault="009517C4" w:rsidP="009517C4">
      <w:pPr>
        <w:spacing w:after="295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1. ЗАГАЛЬНI ПОЛОЖЕННЯ</w:t>
      </w:r>
    </w:p>
    <w:p w14:paraId="0C443DF9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1.1.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Це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Положення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визначає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порядок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конкурсу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заміщення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вакантних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працівників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закладів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загальної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середньої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саме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: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заступників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директора,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вчителів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практичних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психологів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соціальних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вихователів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ГПД,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помічників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учителя,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керівників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гуртків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310A3806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1.2.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Це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Положення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розроблено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вiдповiдно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Закону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України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«Про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освiту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»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5 вересня 2017 року № 2145-VIII, Закону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України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«Про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загальну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середню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освiту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», Кодексу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законів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працю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України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КЗпП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України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), Статуту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навчального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закладу.</w:t>
      </w:r>
    </w:p>
    <w:p w14:paraId="70140B5A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1.3. Конкурс 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спецiальна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форма добору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кадрів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 закладах</w:t>
      </w:r>
      <w:proofErr w:type="gram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загальної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середньої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для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забезпечення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висококваліфікованими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працiвниками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можуть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дати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учням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глибокi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ґрунтовні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знання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предметів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високому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науковому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методичному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рiвнi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організувати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i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науково-дослiдну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роботу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відповідно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вимог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сучасної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освiти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4C047F58" w14:textId="77777777" w:rsidR="009517C4" w:rsidRPr="009517C4" w:rsidRDefault="009517C4" w:rsidP="009517C4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1.4. Конкурс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заміщення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зазначених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 п. 1.1. проводиться в таких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випадках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за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наявностi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вакантної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посади (посада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вважається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вакантною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після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звільнення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працівника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пiдставах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передбачених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КЗпП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України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при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введеннi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нової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посади до штатного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розпису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навчального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закладу;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закiнчення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строку трудового договору,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якщо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педагогічний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працiвник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виконує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обов'язки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умовах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строкового трудового договору (контракту),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термiн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закiнчується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6396325A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1.5.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посади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працівників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мають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право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брати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участь особи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фізичний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і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психічний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стан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дозволяє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здійснювати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діяльність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мають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освітню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та/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або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професійну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кваліфікацію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що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відповідає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встановленим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законодавством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зокрема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професійним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стандартом (за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наявності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),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кваліфікаційним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вимогам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відповідних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працівників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умовам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оголошеного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конкурсу.</w:t>
      </w:r>
    </w:p>
    <w:p w14:paraId="1416894E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1.6. Конкурс не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оголошується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посади:</w:t>
      </w:r>
    </w:p>
    <w:p w14:paraId="3F9E2A50" w14:textId="77777777" w:rsidR="009517C4" w:rsidRPr="009517C4" w:rsidRDefault="009517C4" w:rsidP="009517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зайняті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вагітними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жiнками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і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жiнками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знаходяться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вiдпустцi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вагiтностi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пологів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зайнятi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жiнками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знаходяться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вiдпустцi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 догляду за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дитиною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досягнення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нею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трирічного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віку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або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дитиною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що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потребує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домашнього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догляду;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тимчасово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вiльнi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передбачених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законодавством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випадках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довгострокове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стажування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мобiлiзацiя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тимчасова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непрацездатнiсть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курсова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підготовка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відпустка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тощо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).</w:t>
      </w:r>
    </w:p>
    <w:p w14:paraId="31CA02A6" w14:textId="77777777" w:rsidR="009517C4" w:rsidRPr="009517C4" w:rsidRDefault="009517C4" w:rsidP="009517C4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1.7.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Рiшення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приймає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директор,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що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видається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наказ.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наказі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зазначають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дату початку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конкурсу та склад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комiсії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строки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підготовки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документiв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для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участi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пропозицiй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кoмiciї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щодо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призначения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вакантні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посади;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завдання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заступнику директора, головам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шкільних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методичних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об’єднань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практичному психологу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щодо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підготовки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матеріалів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для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конкурсу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opraнiзaцiї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2DD46E00" w14:textId="77777777" w:rsidR="009517C4" w:rsidRPr="009517C4" w:rsidRDefault="009517C4" w:rsidP="009517C4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 xml:space="preserve">1.8. Конкурс проводиться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поетапно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висвітлення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оголошення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веб-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сайті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закладу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інформації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наявність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вакансій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міський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центр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зайнятості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попереднiй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розгляд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конкурсною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комiсiєю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поданих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документiв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вiдповiднiсть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встановленим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квалiфiкацiйним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вимогам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посади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прийняття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рішення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допуск/не допуск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їx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участi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оцінка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професійного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рівня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вiдбiр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кандидатiв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498CCBB8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1.9.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Перевiрку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поданих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претендентами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документiв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відповідність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їх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вимогам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законодавства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оголошеного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здiйснює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навчального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закладу.</w:t>
      </w:r>
    </w:p>
    <w:p w14:paraId="397023E4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2.ОГОЛОШЕННЯ КОНКУРСУ ТА ПРИЙОМ ДОКУМЕНТIВ</w:t>
      </w:r>
    </w:p>
    <w:p w14:paraId="1E1DB7B3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2.1. Конкурс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оголошується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директором закладу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загальної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середньої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після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засідання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тарифікаційної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кінці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навчального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року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необхідність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iззазначенням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конкретних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посад .</w:t>
      </w:r>
      <w:proofErr w:type="gramEnd"/>
    </w:p>
    <w:p w14:paraId="751D07A5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2.2.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Оголошення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конкурсу,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термiни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i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умови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розміщується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веб-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сайті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навчального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закладу не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менш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як за 30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днів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конкурсу.</w:t>
      </w:r>
    </w:p>
    <w:p w14:paraId="75BB38ED" w14:textId="77777777" w:rsidR="009517C4" w:rsidRPr="009517C4" w:rsidRDefault="009517C4" w:rsidP="009517C4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2.3.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Оголошення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мiстити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додаток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1):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повну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назву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навчального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із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зазначенням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мiсцезнаходження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назви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посад,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оголошується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основні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вимоги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претендентів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iнформацiю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термін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претендентами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документів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контактну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iнформацiю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2A83E332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2.4.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змiни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умов конкурсу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або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скасування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видається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наказ директора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тарозмiщується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веб-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сайті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школи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20AFBBD3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2.5.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Протягом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25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днів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 дня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опублiкування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оголошення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конкурс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відповідальна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особа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навчального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закладу, яку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призначає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директор,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приймає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претендентів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заміщення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 заяви з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необхiдними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документами.</w:t>
      </w:r>
    </w:p>
    <w:p w14:paraId="10C54C25" w14:textId="77777777" w:rsidR="009517C4" w:rsidRPr="009517C4" w:rsidRDefault="009517C4" w:rsidP="009517C4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2.6. Претендент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відповідну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подає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такi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документи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заяву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участь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відповідною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формою (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додаток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2,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пишеться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власноруч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особовий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листок з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облiкукадрiв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копiї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документів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вищу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освiту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атестаційний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лист (при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наявності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матеріалипро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підвищеннякваліфікаціїза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останніх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п'ять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років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автобiографiю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копiю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трудової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книжки,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військового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квитка (для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військовозобов’язаних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копiю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паспорта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громадянина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України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згоду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збiр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обробку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персональних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даних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додаток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3).</w:t>
      </w:r>
    </w:p>
    <w:p w14:paraId="7C06EDA5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2.7.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випадку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вiдсутностi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одного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iздокументiв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є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обовʼязковим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відповідальна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особа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вiдмовляєпретенденту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реєстрації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заяви на участь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Пiслязакiнчення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встановлених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умовами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строкiвподачiдокументiв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заяви на участь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приймаються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30D7DAB6" w14:textId="77777777" w:rsidR="009517C4" w:rsidRPr="009517C4" w:rsidRDefault="009517C4" w:rsidP="009517C4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3. ПРОВЕДЕННЯ ОЦIНКИ ПРОФЕСIЙНОГО РIВНЯ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ТА ВIДБIР ПРЕТЕНДЕНТIВ</w:t>
      </w:r>
    </w:p>
    <w:p w14:paraId="63EE570D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3.1. Для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вiдборукандидатiв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замiщення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вакантних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 наказом директора закладу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загальної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середньої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створюється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комiсiя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до складу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входять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: </w:t>
      </w:r>
      <w:proofErr w:type="spellStart"/>
      <w:proofErr w:type="gram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директор,заступники</w:t>
      </w:r>
      <w:proofErr w:type="spellEnd"/>
      <w:proofErr w:type="gram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директора з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навчально-виховної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роботи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голова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первинної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профспілкової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організації,голова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шкільного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методичного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об’єднання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вчителів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даного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предмета,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секретар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конкурсноїкомісії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практичний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психолог,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представник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 xml:space="preserve">Департаменту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науки (за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згодою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).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разiнеобхідностідо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комiсiйдиректором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можуть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бути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включені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й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інші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особи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вчителів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батьків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громадськості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498E6CE2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3.2.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Засiдання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проводиться в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присутностi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претендента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вакантну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посаду.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Якщо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претендент не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з'явився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засiданняконкурсноїкомiсi1 з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поважних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причин,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виносить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рішення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вiдсутностi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77F3E7CD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3.3. За результатами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засiдання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вiдкритомуголосуваннi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комiсiя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виносить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рiшення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допуск/недопуск претендента </w:t>
      </w:r>
      <w:proofErr w:type="gram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 конкурсу</w:t>
      </w:r>
      <w:proofErr w:type="gram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замiщення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вакантної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посади.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Рiшення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фiксується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протоколiзасiдання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що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підписується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усіма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членами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63108B2C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3.4.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Рiшення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правомiрне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умови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присутностi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її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засіданні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менше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2/3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загальної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кiлькостi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членів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кoмiciї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Кожна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кандидатура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голосується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окремо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Рiшення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приймається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вiдкритим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голосуванням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простою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більшістю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голосiв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Якщо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голоси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роздiлилисяпорiвну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приймається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те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рiшення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gram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 яке</w:t>
      </w:r>
      <w:proofErr w:type="gram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проголосував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голова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комiсії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0CB7FFD0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3.5.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Результати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роботи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доводяться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вiдомакандидатiв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посаду</w:t>
      </w:r>
      <w:proofErr w:type="gram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одразу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після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голосування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09DD8676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3.6. Претендент на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посаду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можливiсть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презентувати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себе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закiнчення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розгляду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заяв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конкурсною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комісією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127C23AD" w14:textId="77777777" w:rsidR="009517C4" w:rsidRPr="009517C4" w:rsidRDefault="009517C4" w:rsidP="009517C4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3.7. Для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визначення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рівня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професіоналізму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особи,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що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приймає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участь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беруться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уваги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наявність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освітнього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кваліфікаційного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рівня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наявнiсть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звання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наявнiсть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вид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підвищення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квалiфiкацiї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- результат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анкетування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практичним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психологом.</w:t>
      </w:r>
    </w:p>
    <w:p w14:paraId="3F717046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4.ПОРЯДОК УКЛАДАННЯ ТРУДОВОГО ДОГОВОРУ</w:t>
      </w:r>
    </w:p>
    <w:p w14:paraId="7DED11C1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4.1.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Пiдставою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для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укладення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трудового договору (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або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контракту) з директором закладу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загальної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середньої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є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рішення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заява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особи, яка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подається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впродовж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п'яти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днів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 дня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прийняття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рішення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конкурсною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комісією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0ACF21A3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4.2.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Вiдповiдно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законодавства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України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трудовий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договір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або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контракт)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укладається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вписьмовiйформi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i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підписується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директором закладу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загальної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середньої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особою, яка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призначається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посаду</w:t>
      </w:r>
      <w:proofErr w:type="gram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педагогічного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працівника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474A1BE4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5. ПРИПИНЕННЯ ТРУДОВИХ ВIДНОСИН</w:t>
      </w:r>
    </w:p>
    <w:p w14:paraId="011CE415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5.1.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Припинення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трудових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відносин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 директором закладу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загальної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середньої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освіти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може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вiдбуватися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наявнiстіпiдстав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 </w:t>
      </w:r>
      <w:proofErr w:type="gram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 порядку</w:t>
      </w:r>
      <w:proofErr w:type="gram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передбаченому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законодавством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про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працю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14:paraId="4C669C78" w14:textId="77777777" w:rsidR="009517C4" w:rsidRPr="009517C4" w:rsidRDefault="009517C4" w:rsidP="009517C4">
      <w:pPr>
        <w:spacing w:after="295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5.2.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Трудовi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спори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мiж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сторонами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розглядаються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встановленому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чинним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законодавством</w:t>
      </w:r>
      <w:proofErr w:type="spellEnd"/>
      <w:r w:rsidRPr="009517C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порядку.</w:t>
      </w:r>
    </w:p>
    <w:p w14:paraId="0BCE33FA" w14:textId="77777777" w:rsidR="00505A00" w:rsidRPr="009517C4" w:rsidRDefault="00505A00" w:rsidP="009517C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5A00" w:rsidRPr="00951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44"/>
    <w:rsid w:val="00505A00"/>
    <w:rsid w:val="009517C4"/>
    <w:rsid w:val="00AC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D4B8"/>
  <w15:chartTrackingRefBased/>
  <w15:docId w15:val="{FE378764-C962-45AC-8A59-02D60A83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1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1188</Words>
  <Characters>6776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2025-12-22T20:58:00Z</dcterms:created>
  <dcterms:modified xsi:type="dcterms:W3CDTF">2025-12-22T21:01:00Z</dcterms:modified>
</cp:coreProperties>
</file>